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FORMULÁRIO DE REVISÃO DE EXERCÍCIO ACADÊMICO 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both"/>
        <w:rPr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Ilmo Senhor Coordenador do Curso de Medicina da UFPB,</w:t>
      </w:r>
    </w:p>
    <w:p w:rsidR="00000000" w:rsidDel="00000000" w:rsidP="00000000" w:rsidRDefault="00000000" w:rsidRPr="00000000" w14:paraId="00000004">
      <w:pPr>
        <w:ind w:right="-234"/>
        <w:jc w:val="both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-234"/>
        <w:jc w:val="both"/>
        <w:rPr>
          <w:rFonts w:ascii="Cambria" w:cs="Cambria" w:eastAsia="Cambria" w:hAnsi="Cambri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vertAlign w:val="baseline"/>
          <w:rtl w:val="0"/>
        </w:rPr>
        <w:t xml:space="preserve">            ______________________________________________________________________________,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234"/>
        <w:jc w:val="both"/>
        <w:rPr>
          <w:rFonts w:ascii="Cambria" w:cs="Cambria" w:eastAsia="Cambria" w:hAnsi="Cambria"/>
          <w:sz w:val="28"/>
          <w:szCs w:val="28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vertAlign w:val="baseline"/>
          <w:rtl w:val="0"/>
        </w:rPr>
        <w:t xml:space="preserve">Estudante do Curso de Medicina desta Universidade, matrícula n.º ____________, vem requerer à Vossa Senhoria, a revisão do exercício escolar obtido na disciplina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vertAlign w:val="baseline"/>
          <w:rtl w:val="0"/>
        </w:rPr>
        <w:t xml:space="preserve"> _____________________________________, </w:t>
      </w:r>
      <w:r w:rsidDel="00000000" w:rsidR="00000000" w:rsidRPr="00000000">
        <w:rPr>
          <w:rFonts w:ascii="Cambria" w:cs="Cambria" w:eastAsia="Cambria" w:hAnsi="Cambria"/>
          <w:sz w:val="28"/>
          <w:szCs w:val="28"/>
          <w:vertAlign w:val="baseline"/>
          <w:rtl w:val="0"/>
        </w:rPr>
        <w:t xml:space="preserve">em virtude do resultado publicado em ____/____/______.</w:t>
      </w:r>
    </w:p>
    <w:p w:rsidR="00000000" w:rsidDel="00000000" w:rsidP="00000000" w:rsidRDefault="00000000" w:rsidRPr="00000000" w14:paraId="00000007">
      <w:pPr>
        <w:ind w:right="-234"/>
        <w:jc w:val="both"/>
        <w:rPr>
          <w:rFonts w:ascii="Cambria" w:cs="Cambria" w:eastAsia="Cambria" w:hAnsi="Cambria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-234"/>
        <w:jc w:val="both"/>
        <w:rPr>
          <w:rFonts w:ascii="Cambria" w:cs="Cambria" w:eastAsia="Cambria" w:hAnsi="Cambria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480" w:lineRule="auto"/>
        <w:ind w:right="-234"/>
        <w:jc w:val="both"/>
        <w:rPr>
          <w:rFonts w:ascii="Cambria" w:cs="Cambria" w:eastAsia="Cambria" w:hAnsi="Cambria"/>
          <w:sz w:val="28"/>
          <w:szCs w:val="28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vertAlign w:val="baseline"/>
          <w:rtl w:val="0"/>
        </w:rPr>
        <w:t xml:space="preserve">Justificativa: ________________________________________________________________________</w:t>
      </w:r>
    </w:p>
    <w:p w:rsidR="00000000" w:rsidDel="00000000" w:rsidP="00000000" w:rsidRDefault="00000000" w:rsidRPr="00000000" w14:paraId="0000000A">
      <w:pPr>
        <w:spacing w:line="480" w:lineRule="auto"/>
        <w:ind w:right="-234"/>
        <w:jc w:val="both"/>
        <w:rPr>
          <w:rFonts w:ascii="Cambria" w:cs="Cambria" w:eastAsia="Cambria" w:hAnsi="Cambri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-234"/>
        <w:rPr>
          <w:rFonts w:ascii="Cambria" w:cs="Cambria" w:eastAsia="Cambria" w:hAnsi="Cambria"/>
          <w:sz w:val="28"/>
          <w:szCs w:val="28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vertAlign w:val="baseline"/>
          <w:rtl w:val="0"/>
        </w:rPr>
        <w:t xml:space="preserve">                                   Nestes termos</w:t>
      </w:r>
    </w:p>
    <w:p w:rsidR="00000000" w:rsidDel="00000000" w:rsidP="00000000" w:rsidRDefault="00000000" w:rsidRPr="00000000" w14:paraId="0000000C">
      <w:pPr>
        <w:ind w:right="-234"/>
        <w:rPr>
          <w:rFonts w:ascii="Cambria" w:cs="Cambria" w:eastAsia="Cambria" w:hAnsi="Cambria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2124" w:right="-234" w:firstLine="0"/>
        <w:rPr>
          <w:rFonts w:ascii="Cambria" w:cs="Cambria" w:eastAsia="Cambria" w:hAnsi="Cambria"/>
          <w:sz w:val="28"/>
          <w:szCs w:val="28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vertAlign w:val="baseline"/>
          <w:rtl w:val="0"/>
        </w:rPr>
        <w:t xml:space="preserve">Pede deferimento.</w:t>
      </w:r>
    </w:p>
    <w:p w:rsidR="00000000" w:rsidDel="00000000" w:rsidP="00000000" w:rsidRDefault="00000000" w:rsidRPr="00000000" w14:paraId="0000000E">
      <w:pPr>
        <w:ind w:right="-234"/>
        <w:jc w:val="both"/>
        <w:rPr>
          <w:rFonts w:ascii="Cambria" w:cs="Cambria" w:eastAsia="Cambria" w:hAnsi="Cambria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34" w:firstLine="0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João Pessoa, ____/_____/______</w:t>
      </w:r>
    </w:p>
    <w:p w:rsidR="00000000" w:rsidDel="00000000" w:rsidP="00000000" w:rsidRDefault="00000000" w:rsidRPr="00000000" w14:paraId="00000010">
      <w:pPr>
        <w:rPr>
          <w:rFonts w:ascii="Cambria" w:cs="Cambria" w:eastAsia="Cambria" w:hAnsi="Cambria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mbria" w:cs="Cambria" w:eastAsia="Cambria" w:hAnsi="Cambria"/>
          <w:sz w:val="28"/>
          <w:szCs w:val="28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vertAlign w:val="baseline"/>
          <w:rtl w:val="0"/>
        </w:rPr>
        <w:t xml:space="preserve">                                                               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____________________________________________________________________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Assinatura do Estudante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80"/>
        </w:tabs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e-mail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:________________________________________________________________________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Fone: _______________________________________________________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LEGISLAÇÃO: REGULAMENTO DOS CURSOS REGULARES DE GRADUAÇÃO- UFPB - Resolução Nº 29 / 2020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Art. 81. É permitido ao discente, mediante requerimento fundamentado e com as devidas comprovações, solicitar revisão de solicitar revisão da avaliação de aprendizagem.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§1º. O discente poderá requerer, através da Coordenação do Curso, a revisão da avaliação de aprendizagem ao Departamento responsável pelo componente curricular em até 03 (três) dias úteis a contar da publicação da nota no SIG pelo docente. 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§2º. A Coordenação do Curso deverá encaminhar o requerimento ao Departamento responsável pelo componente curricular no prazo máximo de 02 (dois) dias úteis, a contar da data do recebimento. 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§3º. O requerimento será encaminhado no prazo máximo de 02 (dois) dias úteis ao docente responsável pelo componente curricular, devendo a revisão ser realizada no prazo máximo de 03 (três) dias úteis, a contar da data do recebimento pelo docente. 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§4º. Em caso de impedimento legal, de acordo com a lei do processo administrativo vigente, o docente responsável pelo componente curricular comunicará a Chefia  Departamental, que constituirá uma comissão composta por três docentes relacionados com o mesmo componente curricular ou correlatos para proceder à revisão dentro de um prazo máximo de 03 (três) dias úteis, a partir da data da portaria de designação.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§5º. Na ausência de justificativa pelo docente e findo o prazo estabelecido para a revisão, a Chefia Departamental constituirá uma comissão de acordo com o disposto no parágrafo anterior.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§6º. Concluídos os trabalhos de revisão, o processo será encaminhado pela Chefia Departamental à Coordenação do Curso, que comunicará o resultado ao discente.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§7º. O discente terá o prazo de 03 (três) dias úteis, a contar da data de publicação do resultado, para tomar ciência, sendo-lhe permitido o acesso a toda documentação do processo. 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§8º. Caso a revisão tenha sido feita apenas pelo docente da disciplina, e o discente discorde do seu resultado, poderá recorrer, no prazo de 10 (dez) dias úteis, a partir da ciência a que se refere o §7º, ao Departamento competente que, através da Chefia, constituirá uma comissão de 03 (três) docentes, obedecidos aos critérios do §4º, para proceder a nova e última revisão.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§9º. A Comissão terá 03 (três) dias úteis, a contar da data de sua designação, para proceder à revisão.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§10º. Concluídos os trabalhos de revisão, o processo será encaminhado pela Chefia Departamental à Coordenação do Curso, que comunicará o resultado ao discente.</w:t>
      </w:r>
    </w:p>
    <w:p w:rsidR="00000000" w:rsidDel="00000000" w:rsidP="00000000" w:rsidRDefault="00000000" w:rsidRPr="00000000" w14:paraId="00000026">
      <w:pPr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851" w:left="1701" w:right="1701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/>
      <w:drawing>
        <wp:inline distB="114300" distT="114300" distL="114300" distR="114300">
          <wp:extent cx="629603" cy="757022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9603" cy="7570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  <w:tab/>
      <w:tab/>
      <w:t xml:space="preserve">             </w:t>
      <w:tab/>
      <w:tab/>
      <w:tab/>
      <w:tab/>
    </w:r>
    <w:r w:rsidDel="00000000" w:rsidR="00000000" w:rsidRPr="00000000">
      <w:rPr/>
      <w:drawing>
        <wp:inline distB="114300" distT="114300" distL="114300" distR="114300">
          <wp:extent cx="1338005" cy="642938"/>
          <wp:effectExtent b="0" l="0" r="0" 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8005" cy="6429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right="-234" w:leftChars="-1" w:rightChars="0" w:firstLineChars="-1"/>
      <w:jc w:val="both"/>
      <w:textDirection w:val="btLr"/>
      <w:textAlignment w:val="top"/>
      <w:outlineLvl w:val="0"/>
    </w:pPr>
    <w:rPr>
      <w:b w:val="1"/>
      <w:w w:val="100"/>
      <w:position w:val="-1"/>
      <w:sz w:val="36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right="-234" w:leftChars="-1" w:rightChars="0" w:firstLineChars="-1"/>
      <w:jc w:val="center"/>
      <w:textDirection w:val="btLr"/>
      <w:textAlignment w:val="top"/>
      <w:outlineLvl w:val="1"/>
    </w:pPr>
    <w:rPr>
      <w:b w:val="1"/>
      <w:w w:val="100"/>
      <w:position w:val="-1"/>
      <w:sz w:val="36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36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KLAOdVzvKu7tjGBw+RNtVmnYHw==">AMUW2mWop1EK2gpjFPMElDEs1N3l4VSsWo1N/gIRGvsPSV6Y8t9+29QmZXlGljRXKO8gedBMJjDEX3A/csxrJNA6Xs1mKpzBRIHFKJdwvVwev6TiFmY3FA0=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2021-05-12T17:28:00Z</dcterms:created>
  <dc:creator>MEDICINA</dc:creator>
</cp:coreProperties>
</file>