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70" w:type="dxa"/>
        </w:tblCellMar>
      </w:tblPr>
      <w:tblGrid>
        <w:gridCol w:w="2586"/>
        <w:gridCol w:w="1489"/>
        <w:gridCol w:w="925"/>
        <w:gridCol w:w="4873"/>
      </w:tblGrid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SENHOR PR</w:t>
            </w: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ESIDENTE DA COMISSÃO DE SELEÇÃO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widowControl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Vem, perante Vossa Senhoria, requerer isenção da taxa de inscrição para o Processo Seletivo Simplificado para professor substituto. Para tanto, DECLARO, SOB AS PENAS DA LEI, ser membro de família de baixa renda, nos termos do Decreto 6.135/2007¹ e do item 4.10 do Edital nº ____/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2021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__________________</w:t>
      </w:r>
    </w:p>
    <w:p>
      <w:pPr>
        <w:pStyle w:val="Corpodo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 - 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 - 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color w:val="000000"/>
          <w:sz w:val="16"/>
          <w:szCs w:val="16"/>
        </w:rPr>
        <w:t>a) 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a que possua renda familiar mensal de até três salários mínimos;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III - 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left="0" w:right="0" w:firstLine="448"/>
        <w:jc w:val="both"/>
        <w:rPr/>
      </w:pPr>
      <w:r>
        <w:rPr>
          <w:rFonts w:cs="Arial" w:ascii="Arial" w:hAnsi="Arial"/>
          <w:b/>
        </w:rPr>
        <w:t>IV - 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 Programa de Erradicação do Trabalho Infantil;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Programa Agente Jovem de Desenvolvimento Social e Humano;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 Programa Bolsa Família e os programas remanescentes nele unificados;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 Programa Nacional de Inclusão do Jovem - Pró-Jovem;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 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V - 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>
    <w:name w:val="Corpo de texto 2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>
    <w:name w:val="Corpo de texto 3 Char"/>
    <w:basedOn w:val="DefaultParagraphFont"/>
    <w:qFormat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pPr/>
    <w:rPr>
      <w:b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Application>LibreOffice/7.1.3.2$Windows_X86_64 LibreOffice_project/47f78053abe362b9384784d31a6e56f8511eb1c1</Application>
  <AppVersion>15.0000</AppVersion>
  <Pages>1</Pages>
  <Words>366</Words>
  <Characters>2061</Characters>
  <CharactersWithSpaces>2395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2021-05-31T11:15:27Z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