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4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1"/>
        <w:gridCol w:w="7783"/>
        <w:gridCol w:w="1431"/>
      </w:tblGrid>
      <w:tr>
        <w:trPr>
          <w:trHeight w:val="1134" w:hRule="atLeast"/>
        </w:trPr>
        <w:tc>
          <w:tcPr>
            <w:tcW w:w="11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object w:dxaOrig="1785" w:dyaOrig="2625">
                <v:shape id="ole_rId2" style="width:49.5pt;height:65.95pt" o:ole="">
                  <v:imagedata r:id="rId3" o:title=""/>
                </v:shape>
                <o:OLEObject Type="Embed" ProgID="" ShapeID="ole_rId2" DrawAspect="Content" ObjectID="_104404606" r:id="rId2"/>
              </w:object>
            </w:r>
          </w:p>
        </w:tc>
        <w:tc>
          <w:tcPr>
            <w:tcW w:w="778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/>
                <w:sz w:val="24"/>
                <w:szCs w:val="24"/>
                <w:lang w:val="pt-BR" w:eastAsia="pt-BR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200025</wp:posOffset>
                  </wp:positionV>
                  <wp:extent cx="1348105" cy="553085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426508" t="4461211" r="1426508" b="4461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Universidade Federal da Paraíba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Pró-Reitoria de Gestão de Pessoas</w:t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Central de Atendimento ao Servidor</w:t>
            </w:r>
          </w:p>
        </w:tc>
        <w:tc>
          <w:tcPr>
            <w:tcW w:w="14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425" w:type="dxa"/>
        <w:jc w:val="left"/>
        <w:tblInd w:w="-9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  <w:gridCol w:w="45"/>
        <w:gridCol w:w="35"/>
      </w:tblGrid>
      <w:tr>
        <w:trPr>
          <w:trHeight w:val="841" w:hRule="atLeast"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PROGRESSÃO POR CAPACITAÇÃO</w:t>
            </w:r>
          </w:p>
        </w:tc>
      </w:tr>
      <w:tr>
        <w:trPr/>
        <w:tc>
          <w:tcPr>
            <w:tcW w:w="103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Cabealho"/>
              <w:tabs>
                <w:tab w:val="clear" w:pos="4419"/>
                <w:tab w:val="clear" w:pos="8838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Ao Pró-Reitor de Gestão de Pessoas</w:t>
            </w:r>
          </w:p>
        </w:tc>
        <w:tc>
          <w:tcPr>
            <w:tcW w:w="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03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A/C da Divisão de Capacitação e Educação Profissional - DECP</w:t>
            </w:r>
          </w:p>
        </w:tc>
        <w:tc>
          <w:tcPr>
            <w:tcW w:w="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3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W w:w="10395" w:type="dxa"/>
        <w:jc w:val="left"/>
        <w:tblInd w:w="-9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90"/>
        <w:gridCol w:w="4705"/>
      </w:tblGrid>
      <w:tr>
        <w:trPr>
          <w:cantSplit w:val="true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IDENTIFICAÇÃO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DO SERVIDOR</w:t>
            </w:r>
          </w:p>
        </w:tc>
      </w:tr>
      <w:tr>
        <w:trPr>
          <w:cantSplit w:val="true"/>
        </w:trPr>
        <w:tc>
          <w:tcPr>
            <w:tcW w:w="10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NOME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70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0" w:name="__Fieldmark__1770_3130015735"/>
            <w:r>
              <w:rPr/>
            </w:r>
            <w:r>
              <w:rPr/>
            </w:r>
            <w:r>
              <w:rPr/>
              <w:fldChar w:fldCharType="end"/>
            </w:r>
            <w:bookmarkEnd w:id="0"/>
          </w:p>
        </w:tc>
      </w:tr>
      <w:tr>
        <w:trPr>
          <w:cantSplit w:val="true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</w:rPr>
              <w:t>MATRÍCULA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78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" w:name="__Fieldmark__1778_3130015735"/>
            <w:r>
              <w:rPr/>
            </w:r>
            <w:r>
              <w:rPr/>
            </w:r>
            <w:r>
              <w:rPr/>
              <w:fldChar w:fldCharType="end"/>
            </w:r>
            <w:bookmarkEnd w:id="1"/>
          </w:p>
        </w:tc>
      </w:tr>
      <w:tr>
        <w:trPr>
          <w:cantSplit w:val="true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  <w:lang w:val="pt-BR"/>
              </w:rPr>
              <w:t>TELEFONE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>
              <w:fldChar w:fldCharType="begin">
                <w:ffData>
                  <w:name w:val="__Fieldmark__1779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" w:name="__Fieldmark__1779_3130015735"/>
            <w:r>
              <w:rPr/>
            </w:r>
            <w:r>
              <w:rPr/>
            </w:r>
            <w:r>
              <w:rPr/>
              <w:fldChar w:fldCharType="end"/>
            </w:r>
            <w:bookmarkEnd w:id="2"/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  <w:lang w:val="pt-BR"/>
              </w:rPr>
              <w:t>CELULAR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>
              <w:fldChar w:fldCharType="begin">
                <w:ffData>
                  <w:name w:val="__Fieldmark__1780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3" w:name="__Fieldmark__1780_3130015735"/>
            <w:r>
              <w:rPr/>
            </w:r>
            <w:r>
              <w:rPr/>
            </w:r>
            <w:r>
              <w:rPr/>
              <w:fldChar w:fldCharType="end"/>
            </w:r>
            <w:bookmarkEnd w:id="3"/>
          </w:p>
        </w:tc>
      </w:tr>
      <w:tr>
        <w:trPr>
          <w:cantSplit w:val="true"/>
        </w:trPr>
        <w:tc>
          <w:tcPr>
            <w:tcW w:w="10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LOTAÇÃO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1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4" w:name="__Fieldmark__1781_3130015735"/>
            <w:r>
              <w:rPr/>
            </w:r>
            <w:r>
              <w:rPr/>
            </w:r>
            <w:r>
              <w:rPr/>
              <w:fldChar w:fldCharType="end"/>
            </w:r>
            <w:bookmarkEnd w:id="4"/>
          </w:p>
        </w:tc>
      </w:tr>
      <w:tr>
        <w:trPr>
          <w:cantSplit w:val="true"/>
        </w:trPr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CARGO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2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5" w:name="__Fieldmark__1782_3130015735"/>
            <w:r>
              <w:rPr/>
            </w:r>
            <w:r>
              <w:rPr/>
            </w:r>
            <w:r>
              <w:rPr/>
              <w:fldChar w:fldCharType="end"/>
            </w:r>
            <w:bookmarkEnd w:id="5"/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</w:rPr>
              <w:t>FUNÇÃO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3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6" w:name="__Fieldmark__1783_3130015735"/>
            <w:r>
              <w:rPr/>
            </w:r>
            <w:r>
              <w:rPr/>
            </w:r>
            <w:r>
              <w:rPr/>
              <w:fldChar w:fldCharType="end"/>
            </w:r>
            <w:bookmarkEnd w:id="6"/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90" w:type="dxa"/>
        <w:jc w:val="left"/>
        <w:tblInd w:w="-8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23"/>
        <w:gridCol w:w="1867"/>
      </w:tblGrid>
      <w:tr>
        <w:trPr/>
        <w:tc>
          <w:tcPr>
            <w:tcW w:w="10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CURSO DE CAPACITAÇÃO</w:t>
            </w:r>
          </w:p>
        </w:tc>
      </w:tr>
      <w:tr>
        <w:trPr/>
        <w:tc>
          <w:tcPr>
            <w:tcW w:w="8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Contedodetabe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CURSO</w:t>
            </w:r>
            <w:r>
              <w:rPr>
                <w:rFonts w:cs="Times New Roman"/>
                <w:sz w:val="24"/>
                <w:szCs w:val="24"/>
              </w:rPr>
              <w:t>¹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CARGA HORÁRIA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>
        <w:trPr/>
        <w:tc>
          <w:tcPr>
            <w:tcW w:w="8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8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852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¹ </w:t>
      </w:r>
      <w:r>
        <w:rPr>
          <w:rFonts w:cs="Times New Roman"/>
          <w:sz w:val="20"/>
          <w:szCs w:val="20"/>
        </w:rPr>
        <w:t>Cursos realizados após a data de vigência da última Progressão por Capacitação;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² </w:t>
      </w:r>
      <w:r>
        <w:rPr>
          <w:rFonts w:cs="Times New Roman"/>
          <w:sz w:val="20"/>
          <w:szCs w:val="20"/>
        </w:rPr>
        <w:t>A carga horária de cada curso não poderá ser inferior a 20 horas/aula.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Anexar os seguintes documentos: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Certificado do curso e respectivo conteúdo programático;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Último contracheque;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/>
          <w:sz w:val="24"/>
          <w:szCs w:val="24"/>
        </w:rPr>
        <w:t xml:space="preserve">- Portaria de concessão da </w:t>
      </w:r>
      <w:r>
        <w:rPr>
          <w:rFonts w:cs="Times New Roman"/>
          <w:b/>
          <w:sz w:val="24"/>
          <w:szCs w:val="24"/>
        </w:rPr>
        <w:t>última</w:t>
      </w:r>
      <w:r>
        <w:rPr>
          <w:rFonts w:cs="Times New Roman"/>
          <w:sz w:val="24"/>
          <w:szCs w:val="24"/>
        </w:rPr>
        <w:t xml:space="preserve"> progressão por capacitação (se estiver no nível de capacitação II ou III);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0"/>
          <w:szCs w:val="20"/>
        </w:rPr>
        <w:t>Obs.: A data da vigência da concessão da Progressão por Capacitação está condicionada a apresentação de toda a documentação exigida</w:t>
      </w:r>
      <w:r>
        <w:rPr>
          <w:rFonts w:cs="Times New Roman"/>
          <w:b w:val="false"/>
          <w:bCs w:val="false"/>
          <w:sz w:val="24"/>
          <w:szCs w:val="24"/>
        </w:rPr>
        <w:t xml:space="preserve">. </w:t>
      </w:r>
    </w:p>
    <w:sectPr>
      <w:headerReference w:type="default" r:id="rId5"/>
      <w:footerReference w:type="default" r:id="rId6"/>
      <w:type w:val="nextPage"/>
      <w:pgSz w:w="11906" w:h="16838"/>
      <w:pgMar w:left="851" w:right="851" w:header="720" w:top="851" w:footer="72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cs="Verdana"/>
        <w:b w:val="false"/>
        <w:b w:val="false"/>
        <w:bCs w:val="false"/>
        <w:sz w:val="20"/>
        <w:szCs w:val="20"/>
      </w:rPr>
    </w:pPr>
    <w:r>
      <w:rPr>
        <w:rFonts w:cs="Verdana"/>
        <w:b w:val="false"/>
        <w:bCs w:val="false"/>
        <w:sz w:val="20"/>
        <w:szCs w:val="20"/>
      </w:rPr>
      <w:t>Manual do Servidor/Progressão por capacitação/2020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>
        <w:rFonts w:ascii="Symbol" w:hAnsi="Symbol" w:cs="Symbol"/>
      </w:r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>
        <w:rFonts w:ascii="Wingdings" w:hAnsi="Wingdings" w:cs="Wingdings"/>
      </w:r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Verdana" w:hAnsi="Verdana" w:cs="Verdana"/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Verdana" w:hAnsi="Verdana" w:cs="Verdana"/>
      <w:b/>
      <w:sz w:val="1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Verdana" w:hAnsi="Verdana" w:cs="Verdana"/>
      <w:sz w:val="18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LibreOffice/6.2.8.2$Windows_X86_64 LibreOffice_project/f82ddfca21ebc1e222a662a32b25c0c9d20169ee</Application>
  <Pages>1</Pages>
  <Words>151</Words>
  <CharactersWithSpaces>919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2016-01-14T12:30:00Z</dcterms:created>
  <dc:creator>Alessandro César Jacinto da Silva</dc:creator>
  <dc:description/>
  <dc:language>pt-BR</dc:language>
  <cp:lastModifiedBy/>
  <cp:lastPrinted>2016-01-14T12:29:00Z</cp:lastPrinted>
  <dcterms:modified xsi:type="dcterms:W3CDTF">2020-02-05T09:56:35Z</dcterms:modified>
  <cp:revision>4</cp:revision>
  <dc:subject/>
  <dc:title/>
</cp:coreProperties>
</file>